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1B9" w:rsidRDefault="00EA51B9" w:rsidP="00F13D04">
      <w:pPr>
        <w:spacing w:after="0" w:line="240" w:lineRule="auto"/>
        <w:ind w:firstLine="7797"/>
        <w:jc w:val="right"/>
        <w:outlineLvl w:val="0"/>
        <w:rPr>
          <w:rFonts w:ascii="Times New Roman" w:eastAsia="Times New Roman" w:hAnsi="Times New Roman"/>
          <w:bCs/>
          <w:lang w:eastAsia="ru-RU"/>
        </w:rPr>
      </w:pPr>
      <w:r w:rsidRPr="00EA51B9">
        <w:rPr>
          <w:rFonts w:ascii="Times New Roman" w:eastAsia="Times New Roman" w:hAnsi="Times New Roman"/>
          <w:bCs/>
          <w:lang w:eastAsia="ru-RU"/>
        </w:rPr>
        <w:t>Приложение №</w:t>
      </w:r>
      <w:r w:rsidR="00854FCD">
        <w:rPr>
          <w:rFonts w:ascii="Times New Roman" w:eastAsia="Times New Roman" w:hAnsi="Times New Roman"/>
          <w:bCs/>
          <w:lang w:eastAsia="ru-RU"/>
        </w:rPr>
        <w:t> </w:t>
      </w:r>
      <w:r w:rsidR="00092D93">
        <w:rPr>
          <w:rFonts w:ascii="Times New Roman" w:eastAsia="Times New Roman" w:hAnsi="Times New Roman"/>
          <w:bCs/>
          <w:lang w:eastAsia="ru-RU"/>
        </w:rPr>
        <w:t>4</w:t>
      </w:r>
    </w:p>
    <w:p w:rsidR="007448A2" w:rsidRPr="00EA51B9" w:rsidRDefault="007448A2" w:rsidP="00F13D04">
      <w:pPr>
        <w:spacing w:after="0" w:line="240" w:lineRule="auto"/>
        <w:ind w:firstLine="7797"/>
        <w:jc w:val="right"/>
        <w:outlineLvl w:val="0"/>
        <w:rPr>
          <w:rFonts w:ascii="Times New Roman" w:eastAsia="Times New Roman" w:hAnsi="Times New Roman"/>
          <w:bCs/>
          <w:lang w:eastAsia="ru-RU"/>
        </w:rPr>
      </w:pPr>
      <w:r w:rsidRPr="007448A2">
        <w:rPr>
          <w:rFonts w:ascii="Times New Roman" w:eastAsia="Times New Roman" w:hAnsi="Times New Roman"/>
          <w:bCs/>
          <w:lang w:eastAsia="ru-RU"/>
        </w:rPr>
        <w:t xml:space="preserve">к </w:t>
      </w:r>
      <w:r w:rsidR="00CA44B9">
        <w:rPr>
          <w:rFonts w:ascii="Times New Roman" w:eastAsia="Times New Roman" w:hAnsi="Times New Roman"/>
          <w:bCs/>
          <w:lang w:eastAsia="ru-RU"/>
        </w:rPr>
        <w:t>концессионному соглашению</w:t>
      </w:r>
    </w:p>
    <w:p w:rsidR="0064364D" w:rsidRPr="00EA51B9" w:rsidRDefault="000C3D17" w:rsidP="00F13D04">
      <w:pPr>
        <w:spacing w:after="0" w:line="240" w:lineRule="auto"/>
        <w:ind w:firstLine="7797"/>
        <w:jc w:val="right"/>
        <w:rPr>
          <w:rFonts w:ascii="Times New Roman" w:eastAsia="Times New Roman" w:hAnsi="Times New Roman"/>
          <w:bCs/>
          <w:lang w:eastAsia="ru-RU"/>
        </w:rPr>
      </w:pPr>
      <w:r>
        <w:rPr>
          <w:rFonts w:ascii="Times New Roman" w:eastAsia="Times New Roman" w:hAnsi="Times New Roman"/>
          <w:bCs/>
          <w:lang w:eastAsia="ru-RU"/>
        </w:rPr>
        <w:t>от __</w:t>
      </w:r>
      <w:r w:rsidR="0064364D" w:rsidRPr="00EA51B9">
        <w:rPr>
          <w:rFonts w:ascii="Times New Roman" w:eastAsia="Times New Roman" w:hAnsi="Times New Roman"/>
          <w:bCs/>
          <w:lang w:eastAsia="ru-RU"/>
        </w:rPr>
        <w:t>__</w:t>
      </w:r>
      <w:r>
        <w:rPr>
          <w:rFonts w:ascii="Times New Roman" w:eastAsia="Times New Roman" w:hAnsi="Times New Roman"/>
          <w:bCs/>
          <w:lang w:eastAsia="ru-RU"/>
        </w:rPr>
        <w:t xml:space="preserve"> </w:t>
      </w:r>
      <w:r w:rsidR="0064364D" w:rsidRPr="00EA51B9">
        <w:rPr>
          <w:rFonts w:ascii="Times New Roman" w:eastAsia="Times New Roman" w:hAnsi="Times New Roman"/>
          <w:bCs/>
          <w:lang w:eastAsia="ru-RU"/>
        </w:rPr>
        <w:t>___________</w:t>
      </w:r>
      <w:r w:rsidR="0064364D" w:rsidRPr="003A4948">
        <w:rPr>
          <w:rFonts w:ascii="Times New Roman" w:eastAsia="Times New Roman" w:hAnsi="Times New Roman"/>
          <w:bCs/>
          <w:lang w:eastAsia="ru-RU"/>
        </w:rPr>
        <w:t>20</w:t>
      </w:r>
      <w:r w:rsidR="003A4948" w:rsidRPr="003A4948">
        <w:rPr>
          <w:rFonts w:ascii="Times New Roman" w:eastAsia="Times New Roman" w:hAnsi="Times New Roman"/>
          <w:bCs/>
          <w:lang w:eastAsia="ru-RU"/>
        </w:rPr>
        <w:t>2</w:t>
      </w:r>
      <w:r w:rsidR="003C2181" w:rsidRPr="003C2181">
        <w:rPr>
          <w:rFonts w:ascii="Times New Roman" w:eastAsia="Times New Roman" w:hAnsi="Times New Roman"/>
          <w:bCs/>
          <w:lang w:eastAsia="ru-RU"/>
        </w:rPr>
        <w:t>1</w:t>
      </w:r>
      <w:r w:rsidR="0064364D">
        <w:rPr>
          <w:rFonts w:ascii="Times New Roman" w:eastAsia="Times New Roman" w:hAnsi="Times New Roman"/>
          <w:bCs/>
          <w:lang w:eastAsia="ru-RU"/>
        </w:rPr>
        <w:t xml:space="preserve"> года</w:t>
      </w:r>
    </w:p>
    <w:p w:rsidR="00B36499" w:rsidRDefault="00B36499" w:rsidP="004B6AEB">
      <w:pPr>
        <w:spacing w:before="100" w:beforeAutospacing="1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36499" w:rsidRDefault="00BB3AC6" w:rsidP="009F161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A427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Задание и основные мероприятия </w:t>
      </w:r>
      <w:r w:rsidR="00E624A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 описанием основных характеристик таких мероприятий</w:t>
      </w:r>
      <w:bookmarkStart w:id="0" w:name="_GoBack"/>
      <w:bookmarkEnd w:id="0"/>
    </w:p>
    <w:p w:rsidR="009F1615" w:rsidRPr="006A427A" w:rsidRDefault="009F1615" w:rsidP="009F161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C2181" w:rsidRDefault="003C2181" w:rsidP="003C218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>Настоящее задание сформировано на основании утвержденной схемы теплоснабжения сельского поселения «Холмогорское» Холмогорского муниципального района Архангельской области в части выполнения задач и достижения целевых показателей развития систем теплоснабжения, границ планируемых зон размещения объектов теплоснабжения, а также на основании данных прогноза потребления тепловой энергии, теплоносителя.</w:t>
      </w:r>
    </w:p>
    <w:p w:rsidR="00D27A62" w:rsidRDefault="00D27A62" w:rsidP="003C218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Установленная мощность действующей котельной, расположенной в дер. </w:t>
      </w:r>
      <w:proofErr w:type="spellStart"/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>Анашкино</w:t>
      </w:r>
      <w:proofErr w:type="spellEnd"/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>олмогорс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кого района Архангельской области, </w:t>
      </w:r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>составляет 1,46 Гкал/ч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4CE2">
        <w:rPr>
          <w:rFonts w:ascii="Times New Roman" w:eastAsia="Times New Roman" w:hAnsi="Times New Roman"/>
          <w:sz w:val="28"/>
          <w:szCs w:val="28"/>
          <w:lang w:eastAsia="ru-RU"/>
        </w:rPr>
        <w:t>(до реконструкции),</w:t>
      </w:r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подключенная нагрузка теплоснабжения составляет 0,688 Гкал/ч, из них нагрузка на отопление с учетом собственных нужд – 0,574 Гкал/ч, нагрузка горячего водоснабжения – отсутствует, нагрузка вентиляции – принудительной вентиляции нет, потери </w:t>
      </w:r>
      <w:proofErr w:type="spellStart"/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>теплоэнергии</w:t>
      </w:r>
      <w:proofErr w:type="spellEnd"/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передаче теплоносителя превышают нормативные и составляют более 20% и составляют около</w:t>
      </w:r>
      <w:proofErr w:type="gramEnd"/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 xml:space="preserve"> 0,114 Гкал/час.</w:t>
      </w:r>
    </w:p>
    <w:p w:rsidR="00D27A62" w:rsidRPr="003C2181" w:rsidRDefault="00D27A62" w:rsidP="003C218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>В рамках реализации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</w:t>
      </w:r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>оглашения</w:t>
      </w:r>
      <w:r w:rsidRPr="00D27A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>онцессионеру необходимо</w:t>
      </w:r>
      <w:r w:rsidRPr="00D27A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>путем реконструкции системы теплоснабжения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D27A62" w:rsidRDefault="003C2181" w:rsidP="004821C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>обеспечить с учетом развития дер. Анашкино максимальную нагрузку теплоснабжения котельной</w:t>
      </w:r>
      <w:r w:rsidR="00D27A62">
        <w:rPr>
          <w:rFonts w:ascii="Times New Roman" w:eastAsia="Times New Roman" w:hAnsi="Times New Roman"/>
          <w:sz w:val="28"/>
          <w:szCs w:val="28"/>
          <w:lang w:eastAsia="ru-RU"/>
        </w:rPr>
        <w:t xml:space="preserve">, расположенной в дер. </w:t>
      </w:r>
      <w:proofErr w:type="spellStart"/>
      <w:r w:rsidR="00D27A62">
        <w:rPr>
          <w:rFonts w:ascii="Times New Roman" w:eastAsia="Times New Roman" w:hAnsi="Times New Roman"/>
          <w:sz w:val="28"/>
          <w:szCs w:val="28"/>
          <w:lang w:eastAsia="ru-RU"/>
        </w:rPr>
        <w:t>Анашкино</w:t>
      </w:r>
      <w:proofErr w:type="spellEnd"/>
      <w:r w:rsidR="00D27A62">
        <w:rPr>
          <w:rFonts w:ascii="Times New Roman" w:eastAsia="Times New Roman" w:hAnsi="Times New Roman"/>
          <w:sz w:val="28"/>
          <w:szCs w:val="28"/>
          <w:lang w:eastAsia="ru-RU"/>
        </w:rPr>
        <w:t xml:space="preserve"> Холмогорского района Архангельской области, </w:t>
      </w:r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>до 0,7 Гкал/</w:t>
      </w:r>
      <w:proofErr w:type="gramStart"/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>, в том числе на отопление – до 0,6 Гкал/ч повысить качество и надежность услуг теплоснабжения</w:t>
      </w:r>
      <w:r w:rsidR="00D27A6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13D04" w:rsidRDefault="003C2181" w:rsidP="002931A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 xml:space="preserve">снизить потери </w:t>
      </w:r>
      <w:proofErr w:type="spellStart"/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>теплоэнергии</w:t>
      </w:r>
      <w:proofErr w:type="spellEnd"/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 xml:space="preserve"> до </w:t>
      </w:r>
      <w:proofErr w:type="gramStart"/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>нормативных</w:t>
      </w:r>
      <w:proofErr w:type="gramEnd"/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передаче теплоносителя потребителям. В результате </w:t>
      </w:r>
      <w:r w:rsidR="00D27A62">
        <w:rPr>
          <w:rFonts w:ascii="Times New Roman" w:eastAsia="Times New Roman" w:hAnsi="Times New Roman"/>
          <w:sz w:val="28"/>
          <w:szCs w:val="28"/>
          <w:lang w:eastAsia="ru-RU"/>
        </w:rPr>
        <w:t xml:space="preserve">выполнения </w:t>
      </w:r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>мероприятий число прекращений подачи тепловой энергии в результате технологических нарушений на источнике теплоснабжения должно достигнуть 0 ед. на 1 Гкал/</w:t>
      </w:r>
      <w:proofErr w:type="gramStart"/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установленной мощности, число прекращений подачи тепловой энергии в результате технологических нарушений на тепловых сетях должно достигнуть 0 ед. на 1 км тепловых сетей. Удельный расход топлива после выполнения мероприятий к 2030 году сократится до нормативных: на дровах – 180,6 кг у. т. на 1 Гкал отпускаемой тепло</w:t>
      </w:r>
      <w:r w:rsidR="006A3B89">
        <w:rPr>
          <w:rFonts w:ascii="Times New Roman" w:eastAsia="Times New Roman" w:hAnsi="Times New Roman"/>
          <w:sz w:val="28"/>
          <w:szCs w:val="28"/>
          <w:lang w:eastAsia="ru-RU"/>
        </w:rPr>
        <w:t xml:space="preserve">вой </w:t>
      </w:r>
      <w:r w:rsidRPr="003C2181">
        <w:rPr>
          <w:rFonts w:ascii="Times New Roman" w:eastAsia="Times New Roman" w:hAnsi="Times New Roman"/>
          <w:sz w:val="28"/>
          <w:szCs w:val="28"/>
          <w:lang w:eastAsia="ru-RU"/>
        </w:rPr>
        <w:t>энергии с коллекторов источника. Величина технологических потерь при передаче тепловой энергии по тепловым сетям после планируемых мероприятий – не</w:t>
      </w:r>
      <w:r w:rsidR="002931A7">
        <w:rPr>
          <w:rFonts w:ascii="Times New Roman" w:eastAsia="Times New Roman" w:hAnsi="Times New Roman"/>
          <w:sz w:val="28"/>
          <w:szCs w:val="28"/>
          <w:lang w:eastAsia="ru-RU"/>
        </w:rPr>
        <w:t xml:space="preserve"> более 143 Гкал (в год).</w:t>
      </w:r>
    </w:p>
    <w:p w:rsidR="002931A7" w:rsidRDefault="002931A7" w:rsidP="004821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2931A7" w:rsidSect="00F13D04">
          <w:pgSz w:w="11906" w:h="16838" w:code="9"/>
          <w:pgMar w:top="567" w:right="567" w:bottom="567" w:left="567" w:header="709" w:footer="709" w:gutter="0"/>
          <w:cols w:space="708"/>
          <w:docGrid w:linePitch="360"/>
        </w:sectPr>
      </w:pPr>
    </w:p>
    <w:p w:rsidR="00BB3AC6" w:rsidRPr="006A427A" w:rsidRDefault="00BB3AC6" w:rsidP="00BB3AC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Основные направления по реконструкции объект</w:t>
      </w:r>
      <w:r w:rsidR="00B8729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8729B">
        <w:rPr>
          <w:rFonts w:ascii="Times New Roman" w:eastAsia="Times New Roman" w:hAnsi="Times New Roman"/>
          <w:sz w:val="28"/>
          <w:szCs w:val="28"/>
          <w:lang w:eastAsia="ru-RU"/>
        </w:rPr>
        <w:t>Соглашения</w:t>
      </w:r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B3AC6" w:rsidRPr="004E5418" w:rsidRDefault="00BB3AC6" w:rsidP="00BB3AC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lang w:eastAsia="ru-RU"/>
        </w:rPr>
      </w:pPr>
    </w:p>
    <w:tbl>
      <w:tblPr>
        <w:tblW w:w="162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8"/>
        <w:gridCol w:w="2111"/>
        <w:gridCol w:w="1985"/>
        <w:gridCol w:w="1541"/>
        <w:gridCol w:w="717"/>
        <w:gridCol w:w="1123"/>
        <w:gridCol w:w="895"/>
        <w:gridCol w:w="846"/>
        <w:gridCol w:w="846"/>
        <w:gridCol w:w="846"/>
        <w:gridCol w:w="846"/>
        <w:gridCol w:w="708"/>
        <w:gridCol w:w="951"/>
        <w:gridCol w:w="1052"/>
        <w:gridCol w:w="1151"/>
      </w:tblGrid>
      <w:tr w:rsidR="00C21E5D" w:rsidRPr="004E5418" w:rsidTr="0070614E">
        <w:trPr>
          <w:trHeight w:val="478"/>
          <w:jc w:val="center"/>
        </w:trPr>
        <w:tc>
          <w:tcPr>
            <w:tcW w:w="628" w:type="dxa"/>
            <w:vMerge w:val="restart"/>
            <w:vAlign w:val="center"/>
            <w:hideMark/>
          </w:tcPr>
          <w:p w:rsidR="003A4948" w:rsidRPr="00F7649F" w:rsidRDefault="003A4948" w:rsidP="00EB60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3A4948" w:rsidRPr="00F7649F" w:rsidRDefault="003A4948" w:rsidP="00EB60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111" w:type="dxa"/>
            <w:vMerge w:val="restart"/>
            <w:vAlign w:val="center"/>
            <w:hideMark/>
          </w:tcPr>
          <w:p w:rsidR="003A4948" w:rsidRPr="00F7649F" w:rsidRDefault="003A4948" w:rsidP="00EB60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направления</w:t>
            </w:r>
          </w:p>
        </w:tc>
        <w:tc>
          <w:tcPr>
            <w:tcW w:w="1985" w:type="dxa"/>
            <w:vMerge w:val="restart"/>
            <w:vAlign w:val="center"/>
          </w:tcPr>
          <w:p w:rsidR="003A4948" w:rsidRPr="00F7649F" w:rsidRDefault="003A4948" w:rsidP="00EB60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 и задачи</w:t>
            </w:r>
          </w:p>
        </w:tc>
        <w:tc>
          <w:tcPr>
            <w:tcW w:w="1541" w:type="dxa"/>
            <w:vMerge w:val="restart"/>
            <w:vAlign w:val="center"/>
          </w:tcPr>
          <w:p w:rsidR="003A4948" w:rsidRPr="00F7649F" w:rsidRDefault="003A4948" w:rsidP="00EB60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Срок ввода мощностей в эксплуатацию</w:t>
            </w:r>
          </w:p>
        </w:tc>
        <w:tc>
          <w:tcPr>
            <w:tcW w:w="9981" w:type="dxa"/>
            <w:gridSpan w:val="11"/>
            <w:vAlign w:val="center"/>
          </w:tcPr>
          <w:p w:rsidR="003A4948" w:rsidRPr="00F7649F" w:rsidRDefault="00C21E5D" w:rsidP="00EB60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</w:t>
            </w:r>
            <w:r w:rsidR="00F7649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асход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ы</w:t>
            </w:r>
            <w:r w:rsidR="00F7649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602A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 реализацию мероприятий</w:t>
            </w:r>
            <w:r w:rsidR="00F7649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 годам</w:t>
            </w:r>
            <w:r w:rsidR="003A4948"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</w:p>
          <w:p w:rsidR="003A4948" w:rsidRPr="00F7649F" w:rsidRDefault="003A4948" w:rsidP="00EB60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рублей </w:t>
            </w:r>
            <w:r w:rsidRPr="00F7649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(без НДС)</w:t>
            </w:r>
          </w:p>
        </w:tc>
      </w:tr>
      <w:tr w:rsidR="0070614E" w:rsidRPr="004E5418" w:rsidTr="0070614E">
        <w:trPr>
          <w:trHeight w:val="334"/>
          <w:jc w:val="center"/>
        </w:trPr>
        <w:tc>
          <w:tcPr>
            <w:tcW w:w="628" w:type="dxa"/>
            <w:vMerge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4E" w:rsidRPr="00F7649F" w:rsidRDefault="0070614E" w:rsidP="005662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4E" w:rsidRPr="00F7649F" w:rsidRDefault="0070614E" w:rsidP="005662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70614E" w:rsidRPr="00F7649F" w:rsidRDefault="0070614E" w:rsidP="005662F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41" w:type="dxa"/>
            <w:vMerge/>
          </w:tcPr>
          <w:p w:rsidR="0070614E" w:rsidRPr="00F7649F" w:rsidRDefault="0070614E" w:rsidP="00566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614E" w:rsidRPr="00F7649F" w:rsidRDefault="0070614E" w:rsidP="00706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614E" w:rsidRPr="00F7649F" w:rsidRDefault="0070614E" w:rsidP="00706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5" w:type="dxa"/>
            <w:vAlign w:val="center"/>
          </w:tcPr>
          <w:p w:rsidR="0070614E" w:rsidRPr="00F7649F" w:rsidRDefault="0070614E" w:rsidP="00706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6" w:type="dxa"/>
            <w:vAlign w:val="center"/>
          </w:tcPr>
          <w:p w:rsidR="0070614E" w:rsidRPr="00F7649F" w:rsidRDefault="0070614E" w:rsidP="00706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6" w:type="dxa"/>
            <w:vAlign w:val="center"/>
          </w:tcPr>
          <w:p w:rsidR="0070614E" w:rsidRPr="00F7649F" w:rsidRDefault="0070614E" w:rsidP="00706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6" w:type="dxa"/>
            <w:vAlign w:val="center"/>
          </w:tcPr>
          <w:p w:rsidR="0070614E" w:rsidRPr="00F7649F" w:rsidRDefault="0070614E" w:rsidP="00706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6" w:type="dxa"/>
            <w:vAlign w:val="center"/>
          </w:tcPr>
          <w:p w:rsidR="0070614E" w:rsidRPr="00F7649F" w:rsidRDefault="0070614E" w:rsidP="00706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8" w:type="dxa"/>
            <w:vAlign w:val="center"/>
          </w:tcPr>
          <w:p w:rsidR="0070614E" w:rsidRPr="00F7649F" w:rsidRDefault="0070614E" w:rsidP="00706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1" w:type="dxa"/>
            <w:vAlign w:val="center"/>
          </w:tcPr>
          <w:p w:rsidR="0070614E" w:rsidRPr="00F7649F" w:rsidRDefault="0070614E" w:rsidP="00706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2" w:type="dxa"/>
            <w:vAlign w:val="center"/>
          </w:tcPr>
          <w:p w:rsidR="0070614E" w:rsidRPr="00F7649F" w:rsidRDefault="0070614E" w:rsidP="007061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614E" w:rsidRPr="00F7649F" w:rsidRDefault="0070614E" w:rsidP="00EB60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70614E" w:rsidRPr="004E5418" w:rsidTr="0070614E">
        <w:trPr>
          <w:cantSplit/>
          <w:trHeight w:val="966"/>
          <w:jc w:val="center"/>
        </w:trPr>
        <w:tc>
          <w:tcPr>
            <w:tcW w:w="62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614E" w:rsidRPr="00F7649F" w:rsidRDefault="0070614E" w:rsidP="00566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4E" w:rsidRPr="0070614E" w:rsidRDefault="0070614E" w:rsidP="00BA12CD">
            <w:pPr>
              <w:rPr>
                <w:rFonts w:ascii="Times New Roman" w:hAnsi="Times New Roman"/>
              </w:rPr>
            </w:pPr>
            <w:r w:rsidRPr="0070614E">
              <w:rPr>
                <w:rFonts w:ascii="Times New Roman" w:hAnsi="Times New Roman"/>
              </w:rPr>
              <w:t>Повышение надежности и энергетической эффективности тепловых сетей</w:t>
            </w:r>
          </w:p>
        </w:tc>
        <w:tc>
          <w:tcPr>
            <w:tcW w:w="1985" w:type="dxa"/>
          </w:tcPr>
          <w:p w:rsidR="0070614E" w:rsidRPr="0070614E" w:rsidRDefault="0070614E" w:rsidP="00E87D5B">
            <w:pPr>
              <w:spacing w:after="0" w:line="240" w:lineRule="auto"/>
              <w:ind w:right="14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0614E">
              <w:rPr>
                <w:rFonts w:ascii="Times New Roman" w:eastAsia="Times New Roman" w:hAnsi="Times New Roman"/>
                <w:bCs/>
                <w:lang w:eastAsia="ru-RU"/>
              </w:rPr>
              <w:t>Реконструкция тепловых сетей дер. Анашкино с заменой участков тепловых сетей надземных</w:t>
            </w:r>
          </w:p>
          <w:p w:rsidR="0070614E" w:rsidRPr="0070614E" w:rsidRDefault="0070614E" w:rsidP="00E87D5B">
            <w:pPr>
              <w:spacing w:after="0" w:line="240" w:lineRule="auto"/>
              <w:ind w:right="140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70614E">
              <w:rPr>
                <w:rFonts w:ascii="Times New Roman" w:eastAsia="Times New Roman" w:hAnsi="Times New Roman"/>
                <w:bCs/>
                <w:lang w:eastAsia="ru-RU"/>
              </w:rPr>
              <w:t>Dy</w:t>
            </w:r>
            <w:proofErr w:type="spellEnd"/>
            <w:r w:rsidRPr="0070614E">
              <w:rPr>
                <w:rFonts w:ascii="Times New Roman" w:eastAsia="Times New Roman" w:hAnsi="Times New Roman"/>
                <w:bCs/>
                <w:lang w:eastAsia="ru-RU"/>
              </w:rPr>
              <w:t>=125 – 105,0 м</w:t>
            </w:r>
          </w:p>
          <w:p w:rsidR="0070614E" w:rsidRPr="0070614E" w:rsidRDefault="0070614E" w:rsidP="00E87D5B">
            <w:pPr>
              <w:spacing w:after="0" w:line="240" w:lineRule="auto"/>
              <w:ind w:right="140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70614E">
              <w:rPr>
                <w:rFonts w:ascii="Times New Roman" w:eastAsia="Times New Roman" w:hAnsi="Times New Roman"/>
                <w:bCs/>
                <w:lang w:eastAsia="ru-RU"/>
              </w:rPr>
              <w:t>Dy</w:t>
            </w:r>
            <w:proofErr w:type="spellEnd"/>
            <w:r w:rsidRPr="0070614E">
              <w:rPr>
                <w:rFonts w:ascii="Times New Roman" w:eastAsia="Times New Roman" w:hAnsi="Times New Roman"/>
                <w:bCs/>
                <w:lang w:eastAsia="ru-RU"/>
              </w:rPr>
              <w:t>=100 – 109,5 м</w:t>
            </w:r>
          </w:p>
          <w:p w:rsidR="0070614E" w:rsidRPr="0070614E" w:rsidRDefault="0070614E" w:rsidP="00E87D5B">
            <w:pPr>
              <w:spacing w:after="0" w:line="240" w:lineRule="auto"/>
              <w:ind w:right="140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70614E">
              <w:rPr>
                <w:rFonts w:ascii="Times New Roman" w:eastAsia="Times New Roman" w:hAnsi="Times New Roman"/>
                <w:bCs/>
                <w:lang w:eastAsia="ru-RU"/>
              </w:rPr>
              <w:t>Dy</w:t>
            </w:r>
            <w:proofErr w:type="spellEnd"/>
            <w:r w:rsidRPr="0070614E">
              <w:rPr>
                <w:rFonts w:ascii="Times New Roman" w:eastAsia="Times New Roman" w:hAnsi="Times New Roman"/>
                <w:bCs/>
                <w:lang w:eastAsia="ru-RU"/>
              </w:rPr>
              <w:t>=80 – 187,4 м</w:t>
            </w:r>
          </w:p>
          <w:p w:rsidR="0070614E" w:rsidRPr="0070614E" w:rsidRDefault="0070614E" w:rsidP="00E87D5B">
            <w:pPr>
              <w:spacing w:after="0" w:line="240" w:lineRule="auto"/>
              <w:ind w:right="140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70614E">
              <w:rPr>
                <w:rFonts w:ascii="Times New Roman" w:eastAsia="Times New Roman" w:hAnsi="Times New Roman"/>
                <w:bCs/>
                <w:lang w:eastAsia="ru-RU"/>
              </w:rPr>
              <w:t>Dy</w:t>
            </w:r>
            <w:proofErr w:type="spellEnd"/>
            <w:r w:rsidRPr="0070614E">
              <w:rPr>
                <w:rFonts w:ascii="Times New Roman" w:eastAsia="Times New Roman" w:hAnsi="Times New Roman"/>
                <w:bCs/>
                <w:lang w:eastAsia="ru-RU"/>
              </w:rPr>
              <w:t>=65 – 74,5 м</w:t>
            </w:r>
          </w:p>
          <w:p w:rsidR="0070614E" w:rsidRPr="0070614E" w:rsidRDefault="0070614E" w:rsidP="00E87D5B">
            <w:pPr>
              <w:spacing w:after="0" w:line="240" w:lineRule="auto"/>
              <w:ind w:right="140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proofErr w:type="spellStart"/>
            <w:r w:rsidRPr="0070614E">
              <w:rPr>
                <w:rFonts w:ascii="Times New Roman" w:eastAsia="Times New Roman" w:hAnsi="Times New Roman"/>
                <w:bCs/>
                <w:lang w:eastAsia="ru-RU"/>
              </w:rPr>
              <w:t>Dy</w:t>
            </w:r>
            <w:proofErr w:type="spellEnd"/>
            <w:r w:rsidRPr="0070614E">
              <w:rPr>
                <w:rFonts w:ascii="Times New Roman" w:eastAsia="Times New Roman" w:hAnsi="Times New Roman"/>
                <w:bCs/>
                <w:lang w:eastAsia="ru-RU"/>
              </w:rPr>
              <w:t>=50 – 12,5 м</w:t>
            </w:r>
          </w:p>
        </w:tc>
        <w:tc>
          <w:tcPr>
            <w:tcW w:w="1541" w:type="dxa"/>
            <w:vAlign w:val="center"/>
          </w:tcPr>
          <w:p w:rsidR="0070614E" w:rsidRPr="0070614E" w:rsidRDefault="0070614E" w:rsidP="00C111FF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0614E">
              <w:rPr>
                <w:rFonts w:ascii="Times New Roman" w:eastAsia="Times New Roman" w:hAnsi="Times New Roman"/>
                <w:lang w:eastAsia="ru-RU"/>
              </w:rPr>
              <w:t>2023-2025</w:t>
            </w:r>
          </w:p>
        </w:tc>
        <w:tc>
          <w:tcPr>
            <w:tcW w:w="7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614E" w:rsidRPr="007432C8" w:rsidRDefault="0070614E" w:rsidP="0070614E">
            <w:pPr>
              <w:jc w:val="center"/>
            </w:pPr>
            <w:r w:rsidRPr="007432C8">
              <w:t>0,000</w:t>
            </w:r>
          </w:p>
        </w:tc>
        <w:tc>
          <w:tcPr>
            <w:tcW w:w="11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614E" w:rsidRPr="007432C8" w:rsidRDefault="0070614E" w:rsidP="0070614E">
            <w:pPr>
              <w:jc w:val="center"/>
            </w:pPr>
            <w:r w:rsidRPr="007432C8">
              <w:t>0,000</w:t>
            </w:r>
          </w:p>
        </w:tc>
        <w:tc>
          <w:tcPr>
            <w:tcW w:w="895" w:type="dxa"/>
            <w:vAlign w:val="center"/>
          </w:tcPr>
          <w:p w:rsidR="0070614E" w:rsidRPr="007432C8" w:rsidRDefault="0070614E" w:rsidP="0070614E">
            <w:pPr>
              <w:jc w:val="center"/>
            </w:pPr>
            <w:r w:rsidRPr="007432C8">
              <w:t>1500,000</w:t>
            </w:r>
          </w:p>
        </w:tc>
        <w:tc>
          <w:tcPr>
            <w:tcW w:w="846" w:type="dxa"/>
            <w:vAlign w:val="center"/>
          </w:tcPr>
          <w:p w:rsidR="0070614E" w:rsidRPr="007432C8" w:rsidRDefault="0070614E" w:rsidP="0070614E">
            <w:pPr>
              <w:jc w:val="center"/>
            </w:pPr>
            <w:r w:rsidRPr="007432C8">
              <w:t>1500,000</w:t>
            </w:r>
          </w:p>
        </w:tc>
        <w:tc>
          <w:tcPr>
            <w:tcW w:w="846" w:type="dxa"/>
            <w:vAlign w:val="center"/>
          </w:tcPr>
          <w:p w:rsidR="0070614E" w:rsidRPr="007432C8" w:rsidRDefault="0070614E" w:rsidP="0070614E">
            <w:pPr>
              <w:jc w:val="center"/>
            </w:pPr>
            <w:r w:rsidRPr="007432C8">
              <w:t>1310,692</w:t>
            </w:r>
          </w:p>
        </w:tc>
        <w:tc>
          <w:tcPr>
            <w:tcW w:w="846" w:type="dxa"/>
            <w:vAlign w:val="center"/>
          </w:tcPr>
          <w:p w:rsidR="0070614E" w:rsidRPr="007432C8" w:rsidRDefault="0070614E" w:rsidP="0070614E">
            <w:pPr>
              <w:jc w:val="center"/>
            </w:pPr>
            <w:r w:rsidRPr="007432C8">
              <w:t>0,000</w:t>
            </w:r>
          </w:p>
        </w:tc>
        <w:tc>
          <w:tcPr>
            <w:tcW w:w="846" w:type="dxa"/>
            <w:vAlign w:val="center"/>
          </w:tcPr>
          <w:p w:rsidR="0070614E" w:rsidRPr="007432C8" w:rsidRDefault="0070614E" w:rsidP="0070614E">
            <w:pPr>
              <w:jc w:val="center"/>
            </w:pPr>
            <w:r w:rsidRPr="007432C8">
              <w:t>0,000</w:t>
            </w:r>
          </w:p>
        </w:tc>
        <w:tc>
          <w:tcPr>
            <w:tcW w:w="708" w:type="dxa"/>
            <w:vAlign w:val="center"/>
          </w:tcPr>
          <w:p w:rsidR="0070614E" w:rsidRPr="007432C8" w:rsidRDefault="0070614E" w:rsidP="0070614E">
            <w:pPr>
              <w:jc w:val="center"/>
            </w:pPr>
            <w:r w:rsidRPr="007432C8">
              <w:t>0,000</w:t>
            </w:r>
          </w:p>
        </w:tc>
        <w:tc>
          <w:tcPr>
            <w:tcW w:w="951" w:type="dxa"/>
            <w:vAlign w:val="center"/>
          </w:tcPr>
          <w:p w:rsidR="0070614E" w:rsidRPr="007432C8" w:rsidRDefault="0070614E" w:rsidP="0070614E">
            <w:pPr>
              <w:jc w:val="center"/>
            </w:pPr>
            <w:r w:rsidRPr="007432C8">
              <w:t>0,000</w:t>
            </w:r>
          </w:p>
        </w:tc>
        <w:tc>
          <w:tcPr>
            <w:tcW w:w="1052" w:type="dxa"/>
            <w:vAlign w:val="center"/>
          </w:tcPr>
          <w:p w:rsidR="0070614E" w:rsidRPr="007432C8" w:rsidRDefault="0070614E" w:rsidP="0070614E">
            <w:pPr>
              <w:jc w:val="center"/>
            </w:pPr>
            <w:r w:rsidRPr="007432C8">
              <w:t>0,000</w:t>
            </w:r>
          </w:p>
        </w:tc>
        <w:tc>
          <w:tcPr>
            <w:tcW w:w="11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614E" w:rsidRPr="0070614E" w:rsidRDefault="0070614E" w:rsidP="00C111FF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0614E">
              <w:rPr>
                <w:rFonts w:ascii="Times New Roman" w:eastAsia="Times New Roman" w:hAnsi="Times New Roman"/>
                <w:lang w:eastAsia="ru-RU"/>
              </w:rPr>
              <w:t>4310,692</w:t>
            </w:r>
          </w:p>
        </w:tc>
      </w:tr>
      <w:tr w:rsidR="0070614E" w:rsidRPr="004E5418" w:rsidTr="0070614E">
        <w:trPr>
          <w:cantSplit/>
          <w:trHeight w:val="966"/>
          <w:jc w:val="center"/>
        </w:trPr>
        <w:tc>
          <w:tcPr>
            <w:tcW w:w="62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4E" w:rsidRPr="00F7649F" w:rsidRDefault="0070614E" w:rsidP="00566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4E" w:rsidRPr="0070614E" w:rsidRDefault="0070614E" w:rsidP="00BA12CD">
            <w:pPr>
              <w:rPr>
                <w:rFonts w:ascii="Times New Roman" w:hAnsi="Times New Roman"/>
              </w:rPr>
            </w:pPr>
            <w:r w:rsidRPr="0070614E">
              <w:rPr>
                <w:rFonts w:ascii="Times New Roman" w:hAnsi="Times New Roman"/>
              </w:rPr>
              <w:t>Повышение надежности и энергетической эффективности источника тепловой энергии, снижение эксплуатационных затрат</w:t>
            </w:r>
          </w:p>
        </w:tc>
        <w:tc>
          <w:tcPr>
            <w:tcW w:w="1985" w:type="dxa"/>
          </w:tcPr>
          <w:p w:rsidR="0070614E" w:rsidRPr="0070614E" w:rsidRDefault="0070614E" w:rsidP="008D2201">
            <w:pPr>
              <w:rPr>
                <w:rFonts w:ascii="Times New Roman" w:hAnsi="Times New Roman"/>
              </w:rPr>
            </w:pPr>
            <w:r w:rsidRPr="0070614E">
              <w:rPr>
                <w:rFonts w:ascii="Times New Roman" w:hAnsi="Times New Roman"/>
              </w:rPr>
              <w:t>Реконструкция котельной дер. Анашкино МО с/п "Холмогорское":</w:t>
            </w:r>
          </w:p>
        </w:tc>
        <w:tc>
          <w:tcPr>
            <w:tcW w:w="1541" w:type="dxa"/>
            <w:vAlign w:val="center"/>
          </w:tcPr>
          <w:p w:rsidR="0070614E" w:rsidRPr="0070614E" w:rsidRDefault="0070614E" w:rsidP="00D9158A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4E" w:rsidRPr="007432C8" w:rsidRDefault="0070614E" w:rsidP="00F965B1"/>
        </w:tc>
        <w:tc>
          <w:tcPr>
            <w:tcW w:w="11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4E" w:rsidRPr="007432C8" w:rsidRDefault="0070614E" w:rsidP="00F965B1"/>
        </w:tc>
        <w:tc>
          <w:tcPr>
            <w:tcW w:w="895" w:type="dxa"/>
          </w:tcPr>
          <w:p w:rsidR="0070614E" w:rsidRPr="007432C8" w:rsidRDefault="0070614E" w:rsidP="00F965B1"/>
        </w:tc>
        <w:tc>
          <w:tcPr>
            <w:tcW w:w="846" w:type="dxa"/>
          </w:tcPr>
          <w:p w:rsidR="0070614E" w:rsidRPr="007432C8" w:rsidRDefault="0070614E" w:rsidP="00F965B1"/>
        </w:tc>
        <w:tc>
          <w:tcPr>
            <w:tcW w:w="846" w:type="dxa"/>
          </w:tcPr>
          <w:p w:rsidR="0070614E" w:rsidRPr="007432C8" w:rsidRDefault="0070614E" w:rsidP="00F965B1"/>
        </w:tc>
        <w:tc>
          <w:tcPr>
            <w:tcW w:w="846" w:type="dxa"/>
          </w:tcPr>
          <w:p w:rsidR="0070614E" w:rsidRPr="007432C8" w:rsidRDefault="0070614E" w:rsidP="00F965B1"/>
        </w:tc>
        <w:tc>
          <w:tcPr>
            <w:tcW w:w="846" w:type="dxa"/>
          </w:tcPr>
          <w:p w:rsidR="0070614E" w:rsidRPr="007432C8" w:rsidRDefault="0070614E" w:rsidP="00F965B1"/>
        </w:tc>
        <w:tc>
          <w:tcPr>
            <w:tcW w:w="708" w:type="dxa"/>
          </w:tcPr>
          <w:p w:rsidR="0070614E" w:rsidRPr="007432C8" w:rsidRDefault="0070614E" w:rsidP="00F965B1"/>
        </w:tc>
        <w:tc>
          <w:tcPr>
            <w:tcW w:w="951" w:type="dxa"/>
          </w:tcPr>
          <w:p w:rsidR="0070614E" w:rsidRPr="007432C8" w:rsidRDefault="0070614E" w:rsidP="00F965B1"/>
        </w:tc>
        <w:tc>
          <w:tcPr>
            <w:tcW w:w="1052" w:type="dxa"/>
          </w:tcPr>
          <w:p w:rsidR="0070614E" w:rsidRPr="007432C8" w:rsidRDefault="0070614E" w:rsidP="00F965B1"/>
        </w:tc>
        <w:tc>
          <w:tcPr>
            <w:tcW w:w="11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614E" w:rsidRPr="0070614E" w:rsidRDefault="0070614E" w:rsidP="00D9158A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70614E" w:rsidRPr="004E5418" w:rsidTr="009F3E67">
        <w:trPr>
          <w:cantSplit/>
          <w:trHeight w:val="966"/>
          <w:jc w:val="center"/>
        </w:trPr>
        <w:tc>
          <w:tcPr>
            <w:tcW w:w="62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4E" w:rsidRPr="00F7649F" w:rsidRDefault="0070614E" w:rsidP="00566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4E" w:rsidRPr="0070614E" w:rsidRDefault="0070614E" w:rsidP="006D729E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985" w:type="dxa"/>
          </w:tcPr>
          <w:p w:rsidR="0070614E" w:rsidRPr="0070614E" w:rsidRDefault="0070614E" w:rsidP="008D2201">
            <w:pPr>
              <w:rPr>
                <w:rFonts w:ascii="Times New Roman" w:hAnsi="Times New Roman"/>
              </w:rPr>
            </w:pPr>
            <w:r w:rsidRPr="0070614E">
              <w:rPr>
                <w:rFonts w:ascii="Times New Roman" w:hAnsi="Times New Roman"/>
              </w:rPr>
              <w:t xml:space="preserve">Замена двух котлов ССВК-0,33 на котел КВр-0,6, замена сетевого </w:t>
            </w:r>
            <w:proofErr w:type="spellStart"/>
            <w:r w:rsidRPr="0070614E">
              <w:rPr>
                <w:rFonts w:ascii="Times New Roman" w:hAnsi="Times New Roman"/>
              </w:rPr>
              <w:t>насосва</w:t>
            </w:r>
            <w:proofErr w:type="spellEnd"/>
            <w:r w:rsidRPr="0070614E">
              <w:rPr>
                <w:rFonts w:ascii="Times New Roman" w:hAnsi="Times New Roman"/>
              </w:rPr>
              <w:t xml:space="preserve"> и дымовой трубы</w:t>
            </w:r>
          </w:p>
        </w:tc>
        <w:tc>
          <w:tcPr>
            <w:tcW w:w="1541" w:type="dxa"/>
            <w:vAlign w:val="center"/>
          </w:tcPr>
          <w:p w:rsidR="0070614E" w:rsidRDefault="0070614E" w:rsidP="00D9158A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2022</w:t>
            </w:r>
          </w:p>
          <w:p w:rsidR="0070614E" w:rsidRPr="0070614E" w:rsidRDefault="0070614E" w:rsidP="00D9158A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614E" w:rsidRPr="007432C8" w:rsidRDefault="0070614E" w:rsidP="009F3E67">
            <w:pPr>
              <w:jc w:val="center"/>
            </w:pPr>
            <w:r w:rsidRPr="007432C8">
              <w:t>0,000</w:t>
            </w:r>
          </w:p>
        </w:tc>
        <w:tc>
          <w:tcPr>
            <w:tcW w:w="11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614E" w:rsidRPr="007432C8" w:rsidRDefault="0070614E" w:rsidP="009F3E67">
            <w:pPr>
              <w:jc w:val="center"/>
            </w:pPr>
            <w:r w:rsidRPr="007432C8">
              <w:t>2252,045</w:t>
            </w:r>
          </w:p>
        </w:tc>
        <w:tc>
          <w:tcPr>
            <w:tcW w:w="895" w:type="dxa"/>
            <w:vAlign w:val="center"/>
          </w:tcPr>
          <w:p w:rsidR="0070614E" w:rsidRPr="007432C8" w:rsidRDefault="0070614E" w:rsidP="009F3E67">
            <w:pPr>
              <w:jc w:val="center"/>
            </w:pPr>
            <w:r w:rsidRPr="007432C8">
              <w:t>0,000</w:t>
            </w:r>
          </w:p>
        </w:tc>
        <w:tc>
          <w:tcPr>
            <w:tcW w:w="846" w:type="dxa"/>
            <w:vAlign w:val="center"/>
          </w:tcPr>
          <w:p w:rsidR="0070614E" w:rsidRPr="007432C8" w:rsidRDefault="0070614E" w:rsidP="009F3E67">
            <w:pPr>
              <w:jc w:val="center"/>
            </w:pPr>
            <w:r w:rsidRPr="007432C8">
              <w:t>0,000</w:t>
            </w:r>
          </w:p>
        </w:tc>
        <w:tc>
          <w:tcPr>
            <w:tcW w:w="846" w:type="dxa"/>
            <w:vAlign w:val="center"/>
          </w:tcPr>
          <w:p w:rsidR="0070614E" w:rsidRPr="007432C8" w:rsidRDefault="0070614E" w:rsidP="009F3E67">
            <w:pPr>
              <w:jc w:val="center"/>
            </w:pPr>
            <w:r w:rsidRPr="007432C8">
              <w:t>0,000</w:t>
            </w:r>
          </w:p>
        </w:tc>
        <w:tc>
          <w:tcPr>
            <w:tcW w:w="846" w:type="dxa"/>
            <w:vAlign w:val="center"/>
          </w:tcPr>
          <w:p w:rsidR="0070614E" w:rsidRPr="007432C8" w:rsidRDefault="0070614E" w:rsidP="009F3E67">
            <w:pPr>
              <w:jc w:val="center"/>
            </w:pPr>
            <w:r w:rsidRPr="007432C8">
              <w:t>0,000</w:t>
            </w:r>
          </w:p>
        </w:tc>
        <w:tc>
          <w:tcPr>
            <w:tcW w:w="846" w:type="dxa"/>
            <w:vAlign w:val="center"/>
          </w:tcPr>
          <w:p w:rsidR="0070614E" w:rsidRPr="007432C8" w:rsidRDefault="0070614E" w:rsidP="009F3E67">
            <w:pPr>
              <w:jc w:val="center"/>
            </w:pPr>
            <w:r w:rsidRPr="007432C8">
              <w:t>0,00</w:t>
            </w:r>
          </w:p>
        </w:tc>
        <w:tc>
          <w:tcPr>
            <w:tcW w:w="708" w:type="dxa"/>
            <w:vAlign w:val="center"/>
          </w:tcPr>
          <w:p w:rsidR="0070614E" w:rsidRPr="007432C8" w:rsidRDefault="0070614E" w:rsidP="009F3E67">
            <w:pPr>
              <w:jc w:val="center"/>
            </w:pPr>
            <w:r w:rsidRPr="007432C8">
              <w:t>0,000</w:t>
            </w:r>
          </w:p>
        </w:tc>
        <w:tc>
          <w:tcPr>
            <w:tcW w:w="951" w:type="dxa"/>
            <w:vAlign w:val="center"/>
          </w:tcPr>
          <w:p w:rsidR="0070614E" w:rsidRPr="007432C8" w:rsidRDefault="0070614E" w:rsidP="009F3E67">
            <w:pPr>
              <w:jc w:val="center"/>
            </w:pPr>
            <w:r w:rsidRPr="007432C8">
              <w:t>0,000</w:t>
            </w:r>
          </w:p>
        </w:tc>
        <w:tc>
          <w:tcPr>
            <w:tcW w:w="1052" w:type="dxa"/>
            <w:vAlign w:val="center"/>
          </w:tcPr>
          <w:p w:rsidR="0070614E" w:rsidRPr="007432C8" w:rsidRDefault="0070614E" w:rsidP="009F3E67">
            <w:pPr>
              <w:jc w:val="center"/>
            </w:pPr>
            <w:r w:rsidRPr="007432C8">
              <w:t>0,000</w:t>
            </w:r>
          </w:p>
        </w:tc>
        <w:tc>
          <w:tcPr>
            <w:tcW w:w="11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614E" w:rsidRPr="0070614E" w:rsidRDefault="009F3E67" w:rsidP="00D9158A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F3E67">
              <w:rPr>
                <w:rFonts w:ascii="Times New Roman" w:eastAsia="Times New Roman" w:hAnsi="Times New Roman"/>
                <w:lang w:eastAsia="ru-RU"/>
              </w:rPr>
              <w:t>2252,045</w:t>
            </w:r>
          </w:p>
        </w:tc>
      </w:tr>
      <w:tr w:rsidR="0070614E" w:rsidRPr="004E5418" w:rsidTr="009F3E67">
        <w:trPr>
          <w:cantSplit/>
          <w:trHeight w:val="966"/>
          <w:jc w:val="center"/>
        </w:trPr>
        <w:tc>
          <w:tcPr>
            <w:tcW w:w="62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4E" w:rsidRPr="00F7649F" w:rsidRDefault="0070614E" w:rsidP="005662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4E" w:rsidRPr="0070614E" w:rsidRDefault="0070614E" w:rsidP="006D729E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985" w:type="dxa"/>
          </w:tcPr>
          <w:p w:rsidR="0070614E" w:rsidRPr="0070614E" w:rsidRDefault="00E87D5B" w:rsidP="008D220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="0070614E" w:rsidRPr="0070614E">
              <w:rPr>
                <w:rFonts w:ascii="Times New Roman" w:hAnsi="Times New Roman"/>
              </w:rPr>
              <w:t>амена котла КВр-0,93 на аналогичный, замена сетевого насоса</w:t>
            </w:r>
          </w:p>
        </w:tc>
        <w:tc>
          <w:tcPr>
            <w:tcW w:w="1541" w:type="dxa"/>
            <w:vAlign w:val="center"/>
          </w:tcPr>
          <w:p w:rsidR="0070614E" w:rsidRDefault="0070614E" w:rsidP="00D9158A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2027</w:t>
            </w:r>
          </w:p>
          <w:p w:rsidR="0070614E" w:rsidRPr="0070614E" w:rsidRDefault="0070614E" w:rsidP="00D9158A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614E" w:rsidRPr="007432C8" w:rsidRDefault="0070614E" w:rsidP="009F3E67">
            <w:pPr>
              <w:jc w:val="center"/>
            </w:pPr>
            <w:r w:rsidRPr="007432C8">
              <w:t>0,000</w:t>
            </w:r>
          </w:p>
        </w:tc>
        <w:tc>
          <w:tcPr>
            <w:tcW w:w="11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614E" w:rsidRPr="007432C8" w:rsidRDefault="0070614E" w:rsidP="009F3E67">
            <w:pPr>
              <w:jc w:val="center"/>
            </w:pPr>
            <w:r w:rsidRPr="007432C8">
              <w:t>0,000</w:t>
            </w:r>
          </w:p>
        </w:tc>
        <w:tc>
          <w:tcPr>
            <w:tcW w:w="895" w:type="dxa"/>
            <w:vAlign w:val="center"/>
          </w:tcPr>
          <w:p w:rsidR="0070614E" w:rsidRPr="007432C8" w:rsidRDefault="0070614E" w:rsidP="009F3E67">
            <w:pPr>
              <w:jc w:val="center"/>
            </w:pPr>
            <w:r w:rsidRPr="007432C8">
              <w:t>0,00</w:t>
            </w:r>
          </w:p>
        </w:tc>
        <w:tc>
          <w:tcPr>
            <w:tcW w:w="846" w:type="dxa"/>
            <w:vAlign w:val="center"/>
          </w:tcPr>
          <w:p w:rsidR="0070614E" w:rsidRPr="007432C8" w:rsidRDefault="0070614E" w:rsidP="009F3E67">
            <w:pPr>
              <w:jc w:val="center"/>
            </w:pPr>
            <w:r w:rsidRPr="007432C8">
              <w:t>0,00</w:t>
            </w:r>
          </w:p>
        </w:tc>
        <w:tc>
          <w:tcPr>
            <w:tcW w:w="846" w:type="dxa"/>
            <w:vAlign w:val="center"/>
          </w:tcPr>
          <w:p w:rsidR="0070614E" w:rsidRPr="007432C8" w:rsidRDefault="0070614E" w:rsidP="009F3E67">
            <w:pPr>
              <w:jc w:val="center"/>
            </w:pPr>
            <w:r w:rsidRPr="007432C8">
              <w:t>0,00</w:t>
            </w:r>
          </w:p>
        </w:tc>
        <w:tc>
          <w:tcPr>
            <w:tcW w:w="846" w:type="dxa"/>
            <w:vAlign w:val="center"/>
          </w:tcPr>
          <w:p w:rsidR="0070614E" w:rsidRPr="007432C8" w:rsidRDefault="0070614E" w:rsidP="009F3E67">
            <w:pPr>
              <w:jc w:val="center"/>
            </w:pPr>
            <w:r w:rsidRPr="007432C8">
              <w:t>0,000</w:t>
            </w:r>
          </w:p>
        </w:tc>
        <w:tc>
          <w:tcPr>
            <w:tcW w:w="846" w:type="dxa"/>
            <w:vAlign w:val="center"/>
          </w:tcPr>
          <w:p w:rsidR="0070614E" w:rsidRPr="007432C8" w:rsidRDefault="0070614E" w:rsidP="009F3E67">
            <w:pPr>
              <w:jc w:val="center"/>
            </w:pPr>
            <w:r w:rsidRPr="007432C8">
              <w:t>1210,402</w:t>
            </w:r>
          </w:p>
        </w:tc>
        <w:tc>
          <w:tcPr>
            <w:tcW w:w="708" w:type="dxa"/>
            <w:vAlign w:val="center"/>
          </w:tcPr>
          <w:p w:rsidR="0070614E" w:rsidRPr="007432C8" w:rsidRDefault="0070614E" w:rsidP="009F3E67">
            <w:pPr>
              <w:jc w:val="center"/>
            </w:pPr>
            <w:r w:rsidRPr="007432C8">
              <w:t>0,000</w:t>
            </w:r>
          </w:p>
        </w:tc>
        <w:tc>
          <w:tcPr>
            <w:tcW w:w="951" w:type="dxa"/>
            <w:vAlign w:val="center"/>
          </w:tcPr>
          <w:p w:rsidR="0070614E" w:rsidRPr="007432C8" w:rsidRDefault="0070614E" w:rsidP="009F3E67">
            <w:pPr>
              <w:jc w:val="center"/>
            </w:pPr>
            <w:r w:rsidRPr="007432C8">
              <w:t>0,000</w:t>
            </w:r>
          </w:p>
        </w:tc>
        <w:tc>
          <w:tcPr>
            <w:tcW w:w="1052" w:type="dxa"/>
            <w:vAlign w:val="center"/>
          </w:tcPr>
          <w:p w:rsidR="0070614E" w:rsidRPr="007432C8" w:rsidRDefault="0070614E" w:rsidP="009F3E67">
            <w:pPr>
              <w:jc w:val="center"/>
            </w:pPr>
            <w:r w:rsidRPr="007432C8">
              <w:t>0,000</w:t>
            </w:r>
          </w:p>
        </w:tc>
        <w:tc>
          <w:tcPr>
            <w:tcW w:w="11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614E" w:rsidRPr="0070614E" w:rsidRDefault="009F3E67" w:rsidP="00D9158A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F3E67">
              <w:rPr>
                <w:rFonts w:ascii="Times New Roman" w:eastAsia="Times New Roman" w:hAnsi="Times New Roman"/>
                <w:lang w:eastAsia="ru-RU"/>
              </w:rPr>
              <w:t>1210,402</w:t>
            </w:r>
          </w:p>
        </w:tc>
      </w:tr>
      <w:tr w:rsidR="0070614E" w:rsidRPr="004E5418" w:rsidTr="009F3E67">
        <w:trPr>
          <w:trHeight w:val="537"/>
          <w:jc w:val="center"/>
        </w:trPr>
        <w:tc>
          <w:tcPr>
            <w:tcW w:w="27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614E" w:rsidRPr="0070614E" w:rsidRDefault="0070614E" w:rsidP="00EE12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0614E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1985" w:type="dxa"/>
            <w:vAlign w:val="center"/>
          </w:tcPr>
          <w:p w:rsidR="0070614E" w:rsidRPr="0070614E" w:rsidRDefault="0070614E" w:rsidP="00AB712E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41" w:type="dxa"/>
            <w:vAlign w:val="center"/>
          </w:tcPr>
          <w:p w:rsidR="0070614E" w:rsidRPr="0070614E" w:rsidRDefault="0070614E" w:rsidP="00EE1249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614E" w:rsidRDefault="009F3E67" w:rsidP="009F3E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0,000</w:t>
            </w:r>
          </w:p>
          <w:p w:rsidR="009F3E67" w:rsidRPr="0070614E" w:rsidRDefault="009F3E67" w:rsidP="009F3E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2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614E" w:rsidRPr="007432C8" w:rsidRDefault="009F3E67" w:rsidP="009F3E67">
            <w:pPr>
              <w:jc w:val="center"/>
            </w:pPr>
            <w:r w:rsidRPr="009F3E67">
              <w:t>2252,045</w:t>
            </w:r>
          </w:p>
        </w:tc>
        <w:tc>
          <w:tcPr>
            <w:tcW w:w="895" w:type="dxa"/>
            <w:vAlign w:val="center"/>
          </w:tcPr>
          <w:p w:rsidR="0070614E" w:rsidRPr="007432C8" w:rsidRDefault="009F3E67" w:rsidP="009F3E67">
            <w:pPr>
              <w:jc w:val="center"/>
            </w:pPr>
            <w:r w:rsidRPr="009F3E67">
              <w:t>1500,000</w:t>
            </w:r>
          </w:p>
        </w:tc>
        <w:tc>
          <w:tcPr>
            <w:tcW w:w="846" w:type="dxa"/>
            <w:vAlign w:val="center"/>
          </w:tcPr>
          <w:p w:rsidR="0070614E" w:rsidRPr="007432C8" w:rsidRDefault="0070614E" w:rsidP="009F3E67">
            <w:pPr>
              <w:jc w:val="center"/>
            </w:pPr>
            <w:r w:rsidRPr="007432C8">
              <w:t>1500,000</w:t>
            </w:r>
          </w:p>
        </w:tc>
        <w:tc>
          <w:tcPr>
            <w:tcW w:w="846" w:type="dxa"/>
            <w:vAlign w:val="center"/>
          </w:tcPr>
          <w:p w:rsidR="0070614E" w:rsidRPr="007432C8" w:rsidRDefault="009F3E67" w:rsidP="009F3E67">
            <w:pPr>
              <w:jc w:val="center"/>
            </w:pPr>
            <w:r w:rsidRPr="009F3E67">
              <w:t>1310,692</w:t>
            </w:r>
          </w:p>
        </w:tc>
        <w:tc>
          <w:tcPr>
            <w:tcW w:w="846" w:type="dxa"/>
            <w:vAlign w:val="center"/>
          </w:tcPr>
          <w:p w:rsidR="0070614E" w:rsidRPr="007432C8" w:rsidRDefault="009F3E67" w:rsidP="009F3E67">
            <w:pPr>
              <w:jc w:val="center"/>
            </w:pPr>
            <w:r>
              <w:t>0,000</w:t>
            </w:r>
          </w:p>
        </w:tc>
        <w:tc>
          <w:tcPr>
            <w:tcW w:w="846" w:type="dxa"/>
            <w:vAlign w:val="center"/>
          </w:tcPr>
          <w:p w:rsidR="009F3E67" w:rsidRPr="007432C8" w:rsidRDefault="009F3E67" w:rsidP="009F3E67">
            <w:pPr>
              <w:jc w:val="center"/>
            </w:pPr>
            <w:r>
              <w:t>121</w:t>
            </w:r>
            <w:r w:rsidR="0070614E" w:rsidRPr="007432C8">
              <w:t>0,</w:t>
            </w:r>
            <w:r>
              <w:t>402</w:t>
            </w:r>
          </w:p>
        </w:tc>
        <w:tc>
          <w:tcPr>
            <w:tcW w:w="708" w:type="dxa"/>
            <w:vAlign w:val="center"/>
          </w:tcPr>
          <w:p w:rsidR="0070614E" w:rsidRPr="007432C8" w:rsidRDefault="009F3E67" w:rsidP="009F3E67">
            <w:pPr>
              <w:jc w:val="center"/>
            </w:pPr>
            <w:r>
              <w:t>0,000</w:t>
            </w:r>
          </w:p>
        </w:tc>
        <w:tc>
          <w:tcPr>
            <w:tcW w:w="951" w:type="dxa"/>
            <w:vAlign w:val="center"/>
          </w:tcPr>
          <w:p w:rsidR="0070614E" w:rsidRPr="007432C8" w:rsidRDefault="009F3E67" w:rsidP="009F3E67">
            <w:pPr>
              <w:jc w:val="center"/>
            </w:pPr>
            <w:r>
              <w:t>0,000</w:t>
            </w:r>
          </w:p>
        </w:tc>
        <w:tc>
          <w:tcPr>
            <w:tcW w:w="1052" w:type="dxa"/>
            <w:vAlign w:val="center"/>
          </w:tcPr>
          <w:p w:rsidR="0070614E" w:rsidRPr="007432C8" w:rsidRDefault="009F3E67" w:rsidP="009F3E67">
            <w:pPr>
              <w:jc w:val="center"/>
            </w:pPr>
            <w:r>
              <w:t>0,000</w:t>
            </w:r>
          </w:p>
        </w:tc>
        <w:tc>
          <w:tcPr>
            <w:tcW w:w="11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14E" w:rsidRPr="007432C8" w:rsidRDefault="009F3E67" w:rsidP="00F965B1">
            <w:r w:rsidRPr="009F3E67">
              <w:t>7773,139</w:t>
            </w:r>
          </w:p>
        </w:tc>
      </w:tr>
    </w:tbl>
    <w:p w:rsidR="00F13D04" w:rsidRDefault="00F13D04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BB3AC6" w:rsidRPr="00B8729B" w:rsidRDefault="00BB3AC6" w:rsidP="00BB3AC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729B">
        <w:rPr>
          <w:rFonts w:ascii="Times New Roman" w:eastAsia="Times New Roman" w:hAnsi="Times New Roman"/>
          <w:sz w:val="28"/>
          <w:szCs w:val="28"/>
          <w:lang w:eastAsia="ru-RU"/>
        </w:rPr>
        <w:t>Ос</w:t>
      </w:r>
      <w:r w:rsidR="00B8729B">
        <w:rPr>
          <w:rFonts w:ascii="Times New Roman" w:eastAsia="Times New Roman" w:hAnsi="Times New Roman"/>
          <w:sz w:val="28"/>
          <w:szCs w:val="28"/>
          <w:lang w:eastAsia="ru-RU"/>
        </w:rPr>
        <w:t>новные мероприятия по созданию и реконструкции</w:t>
      </w:r>
      <w:r w:rsidRPr="00B8729B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объект</w:t>
      </w:r>
      <w:r w:rsidR="00B8729B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B8729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8729B">
        <w:rPr>
          <w:rFonts w:ascii="Times New Roman" w:eastAsia="Times New Roman" w:hAnsi="Times New Roman"/>
          <w:sz w:val="28"/>
          <w:szCs w:val="28"/>
          <w:lang w:eastAsia="ru-RU"/>
        </w:rPr>
        <w:t>Соглашения</w:t>
      </w:r>
      <w:r w:rsidRPr="00B8729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A51B9" w:rsidRPr="00EA51B9" w:rsidRDefault="00EA51B9" w:rsidP="00EA51B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14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3382"/>
        <w:gridCol w:w="1158"/>
        <w:gridCol w:w="1134"/>
        <w:gridCol w:w="1134"/>
        <w:gridCol w:w="993"/>
        <w:gridCol w:w="992"/>
        <w:gridCol w:w="832"/>
        <w:gridCol w:w="759"/>
        <w:gridCol w:w="759"/>
        <w:gridCol w:w="901"/>
        <w:gridCol w:w="802"/>
        <w:gridCol w:w="1166"/>
      </w:tblGrid>
      <w:tr w:rsidR="007D44BD" w:rsidRPr="00EA51B9" w:rsidTr="007602A7">
        <w:trPr>
          <w:trHeight w:val="326"/>
          <w:tblHeader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7D44BD" w:rsidRPr="00EA51B9" w:rsidRDefault="007D44BD" w:rsidP="00EA5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1B9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7D44BD" w:rsidRPr="00EA51B9" w:rsidRDefault="007D44BD" w:rsidP="00EA5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1B9">
              <w:rPr>
                <w:rFonts w:ascii="Times New Roman" w:eastAsia="Times New Roman" w:hAnsi="Times New Roman"/>
                <w:lang w:eastAsia="ru-RU"/>
              </w:rPr>
              <w:t>п/п</w:t>
            </w:r>
          </w:p>
        </w:tc>
        <w:tc>
          <w:tcPr>
            <w:tcW w:w="3382" w:type="dxa"/>
            <w:vMerge w:val="restart"/>
            <w:vAlign w:val="center"/>
            <w:hideMark/>
          </w:tcPr>
          <w:p w:rsidR="007D44BD" w:rsidRPr="00EA51B9" w:rsidRDefault="007D44BD" w:rsidP="00EA5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1B9">
              <w:rPr>
                <w:rFonts w:ascii="Times New Roman" w:eastAsia="Times New Roman" w:hAnsi="Times New Roman"/>
                <w:lang w:eastAsia="ru-RU"/>
              </w:rPr>
              <w:t>Мероприятие</w:t>
            </w:r>
          </w:p>
        </w:tc>
        <w:tc>
          <w:tcPr>
            <w:tcW w:w="10630" w:type="dxa"/>
            <w:gridSpan w:val="11"/>
          </w:tcPr>
          <w:p w:rsidR="007D44BD" w:rsidRPr="00EA51B9" w:rsidRDefault="007D44BD" w:rsidP="00C21E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1B9">
              <w:rPr>
                <w:rFonts w:ascii="Times New Roman" w:eastAsia="Times New Roman" w:hAnsi="Times New Roman"/>
                <w:lang w:eastAsia="ru-RU"/>
              </w:rPr>
              <w:t>Расходы на реализацию мероприяти</w:t>
            </w:r>
            <w:r w:rsidR="00C21E5D">
              <w:rPr>
                <w:rFonts w:ascii="Times New Roman" w:eastAsia="Times New Roman" w:hAnsi="Times New Roman"/>
                <w:lang w:eastAsia="ru-RU"/>
              </w:rPr>
              <w:t>й по годам</w:t>
            </w:r>
            <w:r w:rsidRPr="00EA51B9">
              <w:rPr>
                <w:rFonts w:ascii="Times New Roman" w:eastAsia="Times New Roman" w:hAnsi="Times New Roman"/>
                <w:lang w:eastAsia="ru-RU"/>
              </w:rPr>
              <w:t xml:space="preserve">, тыс. </w:t>
            </w:r>
            <w:r w:rsidRPr="00092D93">
              <w:rPr>
                <w:rFonts w:ascii="Times New Roman" w:eastAsia="Times New Roman" w:hAnsi="Times New Roman"/>
                <w:lang w:eastAsia="ru-RU"/>
              </w:rPr>
              <w:t>рублей </w:t>
            </w:r>
            <w:r w:rsidRPr="00092D93">
              <w:rPr>
                <w:rFonts w:ascii="Times New Roman" w:eastAsia="Times New Roman" w:hAnsi="Times New Roman"/>
                <w:bCs/>
                <w:lang w:eastAsia="ru-RU"/>
              </w:rPr>
              <w:t>(без НДС)</w:t>
            </w:r>
          </w:p>
        </w:tc>
      </w:tr>
      <w:tr w:rsidR="009F3E67" w:rsidRPr="00EA51B9" w:rsidTr="009F3E67">
        <w:trPr>
          <w:trHeight w:val="334"/>
          <w:tblHeader/>
          <w:jc w:val="center"/>
        </w:trPr>
        <w:tc>
          <w:tcPr>
            <w:tcW w:w="568" w:type="dxa"/>
            <w:vMerge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3E67" w:rsidRPr="00EA51B9" w:rsidRDefault="009F3E67" w:rsidP="00EA51B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38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3E67" w:rsidRPr="00EA51B9" w:rsidRDefault="009F3E67" w:rsidP="00EA51B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3E67" w:rsidRPr="00EA51B9" w:rsidRDefault="009F3E67" w:rsidP="00EA5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1B9">
              <w:rPr>
                <w:rFonts w:ascii="Times New Roman" w:eastAsia="Times New Roman" w:hAnsi="Times New Roman"/>
                <w:lang w:eastAsia="ru-RU"/>
              </w:rPr>
              <w:t>2021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3E67" w:rsidRPr="00EA51B9" w:rsidRDefault="009F3E67" w:rsidP="00EA5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1B9">
              <w:rPr>
                <w:rFonts w:ascii="Times New Roman" w:eastAsia="Times New Roman" w:hAnsi="Times New Roman"/>
                <w:lang w:eastAsia="ru-RU"/>
              </w:rPr>
              <w:t>2022</w:t>
            </w: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3E67" w:rsidRPr="00EA51B9" w:rsidRDefault="009F3E67" w:rsidP="000673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2023</w:t>
            </w:r>
          </w:p>
        </w:tc>
        <w:tc>
          <w:tcPr>
            <w:tcW w:w="993" w:type="dxa"/>
          </w:tcPr>
          <w:p w:rsidR="009F3E67" w:rsidRPr="00EA51B9" w:rsidRDefault="009F3E67" w:rsidP="00EA5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2024</w:t>
            </w:r>
          </w:p>
        </w:tc>
        <w:tc>
          <w:tcPr>
            <w:tcW w:w="992" w:type="dxa"/>
          </w:tcPr>
          <w:p w:rsidR="009F3E67" w:rsidRPr="00EA51B9" w:rsidRDefault="009F3E67" w:rsidP="00EA5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2025</w:t>
            </w:r>
          </w:p>
        </w:tc>
        <w:tc>
          <w:tcPr>
            <w:tcW w:w="832" w:type="dxa"/>
          </w:tcPr>
          <w:p w:rsidR="009F3E67" w:rsidRPr="00EA51B9" w:rsidRDefault="009F3E67" w:rsidP="00EA5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2026</w:t>
            </w:r>
          </w:p>
        </w:tc>
        <w:tc>
          <w:tcPr>
            <w:tcW w:w="759" w:type="dxa"/>
          </w:tcPr>
          <w:p w:rsidR="009F3E67" w:rsidRPr="00EA51B9" w:rsidRDefault="009F3E67" w:rsidP="00EA5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2027</w:t>
            </w:r>
          </w:p>
        </w:tc>
        <w:tc>
          <w:tcPr>
            <w:tcW w:w="759" w:type="dxa"/>
          </w:tcPr>
          <w:p w:rsidR="009F3E67" w:rsidRPr="00EA51B9" w:rsidRDefault="009F3E67" w:rsidP="00EA5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2028</w:t>
            </w:r>
          </w:p>
        </w:tc>
        <w:tc>
          <w:tcPr>
            <w:tcW w:w="901" w:type="dxa"/>
          </w:tcPr>
          <w:p w:rsidR="009F3E67" w:rsidRPr="00EA51B9" w:rsidRDefault="009F3E67" w:rsidP="00EA5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2029</w:t>
            </w:r>
          </w:p>
        </w:tc>
        <w:tc>
          <w:tcPr>
            <w:tcW w:w="802" w:type="dxa"/>
          </w:tcPr>
          <w:p w:rsidR="009F3E67" w:rsidRPr="00EA51B9" w:rsidRDefault="009F3E67" w:rsidP="00EA5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2030</w:t>
            </w:r>
          </w:p>
        </w:tc>
        <w:tc>
          <w:tcPr>
            <w:tcW w:w="116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3E67" w:rsidRPr="00EA51B9" w:rsidRDefault="009F3E67" w:rsidP="00EA5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1B9">
              <w:rPr>
                <w:rFonts w:ascii="Times New Roman" w:eastAsia="Times New Roman" w:hAnsi="Times New Roman"/>
                <w:lang w:eastAsia="ru-RU"/>
              </w:rPr>
              <w:t>ИТОГО</w:t>
            </w:r>
          </w:p>
        </w:tc>
      </w:tr>
      <w:tr w:rsidR="009F3E67" w:rsidRPr="00994982" w:rsidTr="009F3E67">
        <w:trPr>
          <w:trHeight w:val="587"/>
          <w:jc w:val="center"/>
        </w:trPr>
        <w:tc>
          <w:tcPr>
            <w:tcW w:w="5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F3E67" w:rsidRPr="00994982" w:rsidRDefault="009F3E67" w:rsidP="00EA5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49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33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E67" w:rsidRPr="00994982" w:rsidRDefault="009F3E67" w:rsidP="007C609F">
            <w:pPr>
              <w:spacing w:after="0" w:line="240" w:lineRule="auto"/>
              <w:ind w:left="81" w:right="140"/>
              <w:rPr>
                <w:rFonts w:ascii="Times New Roman" w:eastAsia="Times New Roman" w:hAnsi="Times New Roman"/>
                <w:i/>
                <w:highlight w:val="yellow"/>
                <w:lang w:eastAsia="ru-RU"/>
              </w:rPr>
            </w:pPr>
          </w:p>
        </w:tc>
        <w:tc>
          <w:tcPr>
            <w:tcW w:w="11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3E67" w:rsidRPr="00994982" w:rsidRDefault="009F3E67" w:rsidP="007C6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3E67" w:rsidRPr="00994982" w:rsidRDefault="009F3E67" w:rsidP="007C609F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3E67" w:rsidRPr="00994982" w:rsidRDefault="009F3E67" w:rsidP="007C609F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9F3E67" w:rsidRPr="00994982" w:rsidRDefault="009F3E67" w:rsidP="007C609F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F3E67" w:rsidRPr="00994982" w:rsidRDefault="009F3E67" w:rsidP="007C609F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832" w:type="dxa"/>
            <w:vAlign w:val="center"/>
          </w:tcPr>
          <w:p w:rsidR="009F3E67" w:rsidRPr="00994982" w:rsidRDefault="009F3E67" w:rsidP="007C609F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759" w:type="dxa"/>
            <w:vAlign w:val="center"/>
          </w:tcPr>
          <w:p w:rsidR="009F3E67" w:rsidRPr="00994982" w:rsidRDefault="009F3E67" w:rsidP="007C609F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759" w:type="dxa"/>
            <w:vAlign w:val="center"/>
          </w:tcPr>
          <w:p w:rsidR="009F3E67" w:rsidRPr="00994982" w:rsidRDefault="009F3E67" w:rsidP="007C609F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901" w:type="dxa"/>
            <w:vAlign w:val="center"/>
          </w:tcPr>
          <w:p w:rsidR="009F3E67" w:rsidRPr="00994982" w:rsidRDefault="009F3E67" w:rsidP="007C609F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802" w:type="dxa"/>
            <w:vAlign w:val="center"/>
          </w:tcPr>
          <w:p w:rsidR="009F3E67" w:rsidRPr="00994982" w:rsidRDefault="009F3E67" w:rsidP="007C609F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16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3E67" w:rsidRPr="00994982" w:rsidRDefault="009F3E67" w:rsidP="007C609F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</w:tr>
      <w:tr w:rsidR="009F3E67" w:rsidRPr="00994982" w:rsidTr="009F3E67">
        <w:trPr>
          <w:trHeight w:val="587"/>
          <w:jc w:val="center"/>
        </w:trPr>
        <w:tc>
          <w:tcPr>
            <w:tcW w:w="5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3E67" w:rsidRPr="00994982" w:rsidRDefault="009F3E67" w:rsidP="00EA5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498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33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3E67" w:rsidRPr="00994982" w:rsidRDefault="009F3E67" w:rsidP="007C609F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</w:p>
        </w:tc>
        <w:tc>
          <w:tcPr>
            <w:tcW w:w="11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3E67" w:rsidRPr="00994982" w:rsidRDefault="009F3E67" w:rsidP="007C6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3E67" w:rsidRPr="00994982" w:rsidRDefault="009F3E67" w:rsidP="007C609F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3E67" w:rsidRPr="00994982" w:rsidRDefault="009F3E67" w:rsidP="007C609F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9F3E67" w:rsidRPr="00994982" w:rsidRDefault="009F3E67" w:rsidP="007C609F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F3E67" w:rsidRPr="00994982" w:rsidRDefault="009F3E67" w:rsidP="007C609F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832" w:type="dxa"/>
            <w:vAlign w:val="center"/>
          </w:tcPr>
          <w:p w:rsidR="009F3E67" w:rsidRPr="00994982" w:rsidRDefault="009F3E67" w:rsidP="007C609F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759" w:type="dxa"/>
            <w:vAlign w:val="center"/>
          </w:tcPr>
          <w:p w:rsidR="009F3E67" w:rsidRPr="00994982" w:rsidRDefault="009F3E67" w:rsidP="007C609F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759" w:type="dxa"/>
            <w:vAlign w:val="center"/>
          </w:tcPr>
          <w:p w:rsidR="009F3E67" w:rsidRPr="00994982" w:rsidRDefault="009F3E67" w:rsidP="007C609F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901" w:type="dxa"/>
            <w:vAlign w:val="center"/>
          </w:tcPr>
          <w:p w:rsidR="009F3E67" w:rsidRPr="00994982" w:rsidRDefault="009F3E67" w:rsidP="007C609F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802" w:type="dxa"/>
            <w:vAlign w:val="center"/>
          </w:tcPr>
          <w:p w:rsidR="009F3E67" w:rsidRPr="00994982" w:rsidRDefault="009F3E67" w:rsidP="007C609F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116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3E67" w:rsidRPr="00994982" w:rsidRDefault="009F3E67" w:rsidP="007C609F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</w:tr>
      <w:tr w:rsidR="009F3E67" w:rsidRPr="007448A2" w:rsidTr="009F3E67">
        <w:trPr>
          <w:trHeight w:val="587"/>
          <w:jc w:val="center"/>
        </w:trPr>
        <w:tc>
          <w:tcPr>
            <w:tcW w:w="56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3E67" w:rsidRDefault="009F3E67" w:rsidP="00EA5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3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3E67" w:rsidRPr="007602A7" w:rsidRDefault="009F3E67" w:rsidP="00AB712E">
            <w:pPr>
              <w:spacing w:after="0" w:line="240" w:lineRule="auto"/>
              <w:ind w:left="81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602A7">
              <w:rPr>
                <w:rFonts w:ascii="Times New Roman" w:eastAsia="Times New Roman" w:hAnsi="Times New Roman"/>
                <w:bCs/>
                <w:lang w:eastAsia="ru-RU"/>
              </w:rPr>
              <w:t>Всего</w:t>
            </w:r>
          </w:p>
        </w:tc>
        <w:tc>
          <w:tcPr>
            <w:tcW w:w="11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3E67" w:rsidRPr="007602A7" w:rsidRDefault="009F3E67" w:rsidP="007C6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3E67" w:rsidRPr="007602A7" w:rsidRDefault="009F3E67" w:rsidP="007C609F">
            <w:pPr>
              <w:spacing w:after="0"/>
              <w:jc w:val="center"/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3E67" w:rsidRPr="007602A7" w:rsidRDefault="009F3E67" w:rsidP="007C609F">
            <w:pPr>
              <w:spacing w:after="0"/>
              <w:jc w:val="center"/>
            </w:pPr>
          </w:p>
        </w:tc>
        <w:tc>
          <w:tcPr>
            <w:tcW w:w="993" w:type="dxa"/>
            <w:vAlign w:val="center"/>
          </w:tcPr>
          <w:p w:rsidR="009F3E67" w:rsidRPr="007602A7" w:rsidRDefault="009F3E67" w:rsidP="007C609F">
            <w:pPr>
              <w:spacing w:after="0"/>
              <w:jc w:val="center"/>
            </w:pPr>
          </w:p>
        </w:tc>
        <w:tc>
          <w:tcPr>
            <w:tcW w:w="992" w:type="dxa"/>
            <w:vAlign w:val="center"/>
          </w:tcPr>
          <w:p w:rsidR="009F3E67" w:rsidRPr="007602A7" w:rsidRDefault="009F3E67" w:rsidP="007C609F">
            <w:pPr>
              <w:spacing w:after="0"/>
              <w:jc w:val="center"/>
            </w:pPr>
          </w:p>
        </w:tc>
        <w:tc>
          <w:tcPr>
            <w:tcW w:w="832" w:type="dxa"/>
            <w:vAlign w:val="center"/>
          </w:tcPr>
          <w:p w:rsidR="009F3E67" w:rsidRPr="007602A7" w:rsidRDefault="009F3E67" w:rsidP="007C609F">
            <w:pPr>
              <w:spacing w:after="0"/>
              <w:jc w:val="center"/>
            </w:pPr>
          </w:p>
        </w:tc>
        <w:tc>
          <w:tcPr>
            <w:tcW w:w="759" w:type="dxa"/>
            <w:vAlign w:val="center"/>
          </w:tcPr>
          <w:p w:rsidR="009F3E67" w:rsidRPr="007602A7" w:rsidRDefault="009F3E67" w:rsidP="007C609F">
            <w:pPr>
              <w:spacing w:after="0"/>
              <w:jc w:val="center"/>
            </w:pPr>
          </w:p>
        </w:tc>
        <w:tc>
          <w:tcPr>
            <w:tcW w:w="759" w:type="dxa"/>
            <w:vAlign w:val="center"/>
          </w:tcPr>
          <w:p w:rsidR="009F3E67" w:rsidRPr="007602A7" w:rsidRDefault="009F3E67" w:rsidP="007C609F">
            <w:pPr>
              <w:spacing w:after="0"/>
              <w:jc w:val="center"/>
            </w:pPr>
          </w:p>
        </w:tc>
        <w:tc>
          <w:tcPr>
            <w:tcW w:w="901" w:type="dxa"/>
            <w:vAlign w:val="center"/>
          </w:tcPr>
          <w:p w:rsidR="009F3E67" w:rsidRPr="007602A7" w:rsidRDefault="009F3E67" w:rsidP="007C6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02" w:type="dxa"/>
            <w:vAlign w:val="center"/>
          </w:tcPr>
          <w:p w:rsidR="009F3E67" w:rsidRPr="007602A7" w:rsidRDefault="009F3E67" w:rsidP="007C6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6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3E67" w:rsidRPr="007602A7" w:rsidRDefault="009F3E67" w:rsidP="007C60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7D44BD" w:rsidRDefault="007D44BD" w:rsidP="00AB712E"/>
    <w:p w:rsidR="00B36499" w:rsidRDefault="00B36499" w:rsidP="00AB712E"/>
    <w:tbl>
      <w:tblPr>
        <w:tblStyle w:val="a5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5"/>
        <w:gridCol w:w="7316"/>
      </w:tblGrid>
      <w:tr w:rsidR="00B36499" w:rsidTr="00B36499">
        <w:tc>
          <w:tcPr>
            <w:tcW w:w="7285" w:type="dxa"/>
          </w:tcPr>
          <w:p w:rsidR="00B36499" w:rsidRDefault="00B36499" w:rsidP="00B3649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364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концедента</w:t>
            </w:r>
          </w:p>
          <w:p w:rsidR="00B36499" w:rsidRDefault="00B36499" w:rsidP="00B3649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36499" w:rsidRDefault="00B36499" w:rsidP="00B3649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Глава Холмогорского муниципального района</w:t>
            </w:r>
            <w:r w:rsidR="005004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Архангельской области</w:t>
            </w:r>
          </w:p>
          <w:p w:rsidR="00B36499" w:rsidRDefault="00B36499" w:rsidP="00B3649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36499" w:rsidRDefault="009F1615" w:rsidP="00B36499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____________________ </w:t>
            </w:r>
            <w:r w:rsidR="00B364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 Большакова</w:t>
            </w:r>
          </w:p>
        </w:tc>
        <w:tc>
          <w:tcPr>
            <w:tcW w:w="7316" w:type="dxa"/>
          </w:tcPr>
          <w:p w:rsidR="00B36499" w:rsidRDefault="00B36499" w:rsidP="00B3649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364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концессионера</w:t>
            </w:r>
          </w:p>
          <w:p w:rsidR="00B36499" w:rsidRDefault="00B36499" w:rsidP="00B3649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36499" w:rsidRDefault="00B36499" w:rsidP="00B3649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36499" w:rsidRDefault="00B36499" w:rsidP="00B3649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86601" w:rsidRDefault="00386601" w:rsidP="00B3649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36499" w:rsidRDefault="009F1615" w:rsidP="00B36499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</w:t>
            </w:r>
          </w:p>
        </w:tc>
      </w:tr>
    </w:tbl>
    <w:p w:rsidR="00B36499" w:rsidRDefault="00B36499" w:rsidP="00AB712E"/>
    <w:sectPr w:rsidR="00B36499" w:rsidSect="00AB712E">
      <w:pgSz w:w="16838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юкова Александра Александровна">
    <w15:presenceInfo w15:providerId="AD" w15:userId="S-1-5-21-3195069408-3872450732-1795302734-131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1B9"/>
    <w:rsid w:val="000673CF"/>
    <w:rsid w:val="00092D93"/>
    <w:rsid w:val="000B35A9"/>
    <w:rsid w:val="000C3D17"/>
    <w:rsid w:val="00104895"/>
    <w:rsid w:val="00177820"/>
    <w:rsid w:val="0019711D"/>
    <w:rsid w:val="001B1AA8"/>
    <w:rsid w:val="00202B23"/>
    <w:rsid w:val="002340F1"/>
    <w:rsid w:val="002678E4"/>
    <w:rsid w:val="002931A7"/>
    <w:rsid w:val="002B47E8"/>
    <w:rsid w:val="00386601"/>
    <w:rsid w:val="003A4948"/>
    <w:rsid w:val="003C2181"/>
    <w:rsid w:val="004122A4"/>
    <w:rsid w:val="00423DC7"/>
    <w:rsid w:val="00467C80"/>
    <w:rsid w:val="004821C8"/>
    <w:rsid w:val="004A7D55"/>
    <w:rsid w:val="004B6AEB"/>
    <w:rsid w:val="0050042A"/>
    <w:rsid w:val="00505AF8"/>
    <w:rsid w:val="00555E82"/>
    <w:rsid w:val="00595535"/>
    <w:rsid w:val="0062768F"/>
    <w:rsid w:val="0064364D"/>
    <w:rsid w:val="006864C0"/>
    <w:rsid w:val="006A3B89"/>
    <w:rsid w:val="006A427A"/>
    <w:rsid w:val="006D729E"/>
    <w:rsid w:val="00705F8C"/>
    <w:rsid w:val="00705FEA"/>
    <w:rsid w:val="0070614E"/>
    <w:rsid w:val="007448A2"/>
    <w:rsid w:val="007573AA"/>
    <w:rsid w:val="007602A7"/>
    <w:rsid w:val="0078208E"/>
    <w:rsid w:val="007D44BD"/>
    <w:rsid w:val="007F4CE2"/>
    <w:rsid w:val="00811B03"/>
    <w:rsid w:val="00826CAA"/>
    <w:rsid w:val="00854FCD"/>
    <w:rsid w:val="00877797"/>
    <w:rsid w:val="00892674"/>
    <w:rsid w:val="0089676B"/>
    <w:rsid w:val="008F7632"/>
    <w:rsid w:val="00907FC7"/>
    <w:rsid w:val="009515F6"/>
    <w:rsid w:val="00977D36"/>
    <w:rsid w:val="00985B7B"/>
    <w:rsid w:val="00994982"/>
    <w:rsid w:val="009F1615"/>
    <w:rsid w:val="009F3E67"/>
    <w:rsid w:val="00AB712E"/>
    <w:rsid w:val="00AF3C9D"/>
    <w:rsid w:val="00B0708D"/>
    <w:rsid w:val="00B07CD1"/>
    <w:rsid w:val="00B31ED9"/>
    <w:rsid w:val="00B36499"/>
    <w:rsid w:val="00B56D0D"/>
    <w:rsid w:val="00B8729B"/>
    <w:rsid w:val="00BB3AC6"/>
    <w:rsid w:val="00BC6BA3"/>
    <w:rsid w:val="00C111FF"/>
    <w:rsid w:val="00C21E5D"/>
    <w:rsid w:val="00C53D8E"/>
    <w:rsid w:val="00C570CD"/>
    <w:rsid w:val="00C62FC6"/>
    <w:rsid w:val="00C846DF"/>
    <w:rsid w:val="00CA44B9"/>
    <w:rsid w:val="00CB0172"/>
    <w:rsid w:val="00CB1110"/>
    <w:rsid w:val="00CF3659"/>
    <w:rsid w:val="00CF436E"/>
    <w:rsid w:val="00D12187"/>
    <w:rsid w:val="00D27A62"/>
    <w:rsid w:val="00D5366D"/>
    <w:rsid w:val="00D76496"/>
    <w:rsid w:val="00D9158A"/>
    <w:rsid w:val="00DC58B3"/>
    <w:rsid w:val="00E4361A"/>
    <w:rsid w:val="00E624A5"/>
    <w:rsid w:val="00E87D5B"/>
    <w:rsid w:val="00EA51B9"/>
    <w:rsid w:val="00EB5132"/>
    <w:rsid w:val="00EB607F"/>
    <w:rsid w:val="00EE1249"/>
    <w:rsid w:val="00F13D04"/>
    <w:rsid w:val="00F1693E"/>
    <w:rsid w:val="00F7649F"/>
    <w:rsid w:val="00F81F88"/>
    <w:rsid w:val="00F94430"/>
    <w:rsid w:val="00F94478"/>
    <w:rsid w:val="00FD0BC5"/>
    <w:rsid w:val="00FD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FC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907FC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07FC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7FC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07FC7"/>
    <w:rPr>
      <w:rFonts w:ascii="Times New Roman" w:eastAsia="Times New Roman" w:hAnsi="Times New Roman"/>
      <w:b/>
      <w:bCs/>
      <w:sz w:val="28"/>
    </w:rPr>
  </w:style>
  <w:style w:type="character" w:customStyle="1" w:styleId="20">
    <w:name w:val="Заголовок 2 Знак"/>
    <w:link w:val="2"/>
    <w:uiPriority w:val="9"/>
    <w:rsid w:val="00907FC7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07FC7"/>
    <w:rPr>
      <w:rFonts w:ascii="Cambria" w:eastAsia="Times New Roman" w:hAnsi="Cambria"/>
      <w:b/>
      <w:bCs/>
      <w:sz w:val="26"/>
      <w:szCs w:val="26"/>
    </w:rPr>
  </w:style>
  <w:style w:type="character" w:styleId="a3">
    <w:name w:val="Strong"/>
    <w:uiPriority w:val="22"/>
    <w:qFormat/>
    <w:rsid w:val="00907FC7"/>
    <w:rPr>
      <w:b/>
      <w:bCs/>
    </w:rPr>
  </w:style>
  <w:style w:type="paragraph" w:styleId="a4">
    <w:name w:val="List Paragraph"/>
    <w:basedOn w:val="a"/>
    <w:uiPriority w:val="34"/>
    <w:qFormat/>
    <w:rsid w:val="00907FC7"/>
    <w:pPr>
      <w:ind w:left="720"/>
      <w:contextualSpacing/>
    </w:pPr>
    <w:rPr>
      <w:rFonts w:eastAsia="Times New Roman"/>
      <w:lang w:eastAsia="ru-RU"/>
    </w:rPr>
  </w:style>
  <w:style w:type="table" w:customStyle="1" w:styleId="11">
    <w:name w:val="Сетка таблицы1"/>
    <w:basedOn w:val="a1"/>
    <w:next w:val="a5"/>
    <w:rsid w:val="00EA51B9"/>
    <w:rPr>
      <w:rFonts w:eastAsia="Times New Roman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EA51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C5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58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FC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907FC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07FC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7FC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07FC7"/>
    <w:rPr>
      <w:rFonts w:ascii="Times New Roman" w:eastAsia="Times New Roman" w:hAnsi="Times New Roman"/>
      <w:b/>
      <w:bCs/>
      <w:sz w:val="28"/>
    </w:rPr>
  </w:style>
  <w:style w:type="character" w:customStyle="1" w:styleId="20">
    <w:name w:val="Заголовок 2 Знак"/>
    <w:link w:val="2"/>
    <w:uiPriority w:val="9"/>
    <w:rsid w:val="00907FC7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07FC7"/>
    <w:rPr>
      <w:rFonts w:ascii="Cambria" w:eastAsia="Times New Roman" w:hAnsi="Cambria"/>
      <w:b/>
      <w:bCs/>
      <w:sz w:val="26"/>
      <w:szCs w:val="26"/>
    </w:rPr>
  </w:style>
  <w:style w:type="character" w:styleId="a3">
    <w:name w:val="Strong"/>
    <w:uiPriority w:val="22"/>
    <w:qFormat/>
    <w:rsid w:val="00907FC7"/>
    <w:rPr>
      <w:b/>
      <w:bCs/>
    </w:rPr>
  </w:style>
  <w:style w:type="paragraph" w:styleId="a4">
    <w:name w:val="List Paragraph"/>
    <w:basedOn w:val="a"/>
    <w:uiPriority w:val="34"/>
    <w:qFormat/>
    <w:rsid w:val="00907FC7"/>
    <w:pPr>
      <w:ind w:left="720"/>
      <w:contextualSpacing/>
    </w:pPr>
    <w:rPr>
      <w:rFonts w:eastAsia="Times New Roman"/>
      <w:lang w:eastAsia="ru-RU"/>
    </w:rPr>
  </w:style>
  <w:style w:type="table" w:customStyle="1" w:styleId="11">
    <w:name w:val="Сетка таблицы1"/>
    <w:basedOn w:val="a1"/>
    <w:next w:val="a5"/>
    <w:rsid w:val="00EA51B9"/>
    <w:rPr>
      <w:rFonts w:eastAsia="Times New Roman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EA51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C5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58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4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61A56-61C4-4B74-B9D0-FB8D41C2E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КУМИ_9</cp:lastModifiedBy>
  <cp:revision>19</cp:revision>
  <cp:lastPrinted>2021-02-16T06:20:00Z</cp:lastPrinted>
  <dcterms:created xsi:type="dcterms:W3CDTF">2021-02-08T12:42:00Z</dcterms:created>
  <dcterms:modified xsi:type="dcterms:W3CDTF">2021-04-09T14:39:00Z</dcterms:modified>
</cp:coreProperties>
</file>